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1D" w:rsidRDefault="0067721D" w:rsidP="0067721D">
      <w:pPr>
        <w:shd w:val="clear" w:color="auto" w:fill="FFFFFF"/>
        <w:spacing w:before="45" w:after="100" w:afterAutospacing="1"/>
        <w:ind w:left="30"/>
        <w:outlineLvl w:val="1"/>
        <w:rPr>
          <w:rFonts w:ascii="Arial" w:hAnsi="Arial" w:cs="Arial"/>
          <w:b/>
          <w:bCs/>
          <w:color w:val="01569D"/>
          <w:kern w:val="36"/>
          <w:sz w:val="27"/>
          <w:szCs w:val="27"/>
        </w:rPr>
      </w:pPr>
      <w:r>
        <w:rPr>
          <w:rFonts w:ascii="Arial" w:hAnsi="Arial" w:cs="Arial"/>
          <w:b/>
          <w:bCs/>
          <w:color w:val="01569D"/>
          <w:kern w:val="36"/>
          <w:sz w:val="27"/>
          <w:szCs w:val="27"/>
        </w:rPr>
        <w:t>FIS Medium Level of Assurance Digital Certificates</w:t>
      </w:r>
      <w:r>
        <w:rPr>
          <w:rFonts w:ascii="Arial" w:hAnsi="Arial" w:cs="Arial"/>
          <w:b/>
          <w:bCs/>
          <w:color w:val="01569D"/>
          <w:kern w:val="36"/>
          <w:sz w:val="27"/>
          <w:szCs w:val="27"/>
        </w:rPr>
        <w:br/>
        <w:t>In-Person Proofing Requirements</w:t>
      </w:r>
    </w:p>
    <w:p w:rsidR="0067721D" w:rsidRDefault="0067721D" w:rsidP="0067721D">
      <w:pPr>
        <w:pStyle w:val="section1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If you are a supplier located in the United States, a Trusted Enrollment Agent (TEA) associated with the National Notary Association (NNA) will contact you to set-up a proofing appointment for Medium Level of Assurance (MLOA) Certificates. For users outside the United States, contact </w:t>
      </w:r>
      <w:hyperlink r:id="rId5" w:tooltip="Contact Support" w:history="1">
        <w:r>
          <w:rPr>
            <w:rStyle w:val="Hyperlink"/>
            <w:rFonts w:ascii="Arial" w:hAnsi="Arial" w:cs="Arial"/>
            <w:sz w:val="18"/>
            <w:szCs w:val="18"/>
          </w:rPr>
          <w:t>Exostar Customer Support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67721D" w:rsidRDefault="0067721D" w:rsidP="0067721D">
      <w:pPr>
        <w:pStyle w:val="section1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You will be required to bring the </w:t>
      </w:r>
      <w:r>
        <w:rPr>
          <w:rStyle w:val="Strong"/>
          <w:rFonts w:ascii="Arial" w:hAnsi="Arial" w:cs="Arial"/>
          <w:color w:val="333333"/>
          <w:sz w:val="18"/>
          <w:szCs w:val="18"/>
          <w:u w:val="single"/>
        </w:rPr>
        <w:t>originals</w:t>
      </w:r>
      <w:r>
        <w:rPr>
          <w:rFonts w:ascii="Arial" w:hAnsi="Arial" w:cs="Arial"/>
          <w:color w:val="333333"/>
          <w:sz w:val="18"/>
          <w:szCs w:val="18"/>
        </w:rPr>
        <w:t xml:space="preserve"> of the following documents for the proofing session. No photocopies will be accepted: </w:t>
      </w:r>
      <w:r>
        <w:rPr>
          <w:rStyle w:val="Strong"/>
          <w:rFonts w:ascii="Arial" w:hAnsi="Arial" w:cs="Arial"/>
          <w:color w:val="333333"/>
          <w:sz w:val="18"/>
          <w:szCs w:val="18"/>
        </w:rPr>
        <w:t>However, the Employment Verification Letter does not require an original, and photocopies will be accepted during the In-Person Proofing session.</w:t>
      </w:r>
    </w:p>
    <w:p w:rsidR="0067721D" w:rsidRDefault="0067721D" w:rsidP="006772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Employment Verification Letter:</w:t>
      </w:r>
      <w:r>
        <w:rPr>
          <w:rFonts w:ascii="Arial" w:hAnsi="Arial" w:cs="Arial"/>
          <w:color w:val="333333"/>
          <w:sz w:val="18"/>
          <w:szCs w:val="18"/>
        </w:rPr>
        <w:t xml:space="preserve"> The employment verification letter should be printed on the company letterhead and duly signed by an authorized executive within your company. Sample verification letter available </w:t>
      </w:r>
      <w:hyperlink r:id="rId6" w:tooltip="Exostar Sample Employment Letter" w:history="1">
        <w:r>
          <w:rPr>
            <w:rStyle w:val="Hyperlink"/>
            <w:rFonts w:ascii="Arial" w:hAnsi="Arial" w:cs="Arial"/>
            <w:sz w:val="18"/>
            <w:szCs w:val="18"/>
          </w:rPr>
          <w:t>here.</w:t>
        </w:r>
      </w:hyperlink>
    </w:p>
    <w:p w:rsidR="0067721D" w:rsidRDefault="0067721D" w:rsidP="006772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Identity Verification Document(s)</w:t>
      </w:r>
      <w:r>
        <w:rPr>
          <w:rFonts w:ascii="Arial" w:hAnsi="Arial" w:cs="Arial"/>
          <w:color w:val="333333"/>
          <w:sz w:val="18"/>
          <w:szCs w:val="18"/>
        </w:rPr>
        <w:t>: Here is a list of acceptable documents for the proofing session:</w:t>
      </w:r>
    </w:p>
    <w:p w:rsidR="0067721D" w:rsidRDefault="0067721D" w:rsidP="0067721D">
      <w:pPr>
        <w:pStyle w:val="section1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u w:val="single"/>
        </w:rPr>
        <w:t>LIST A:</w:t>
      </w:r>
      <w:r>
        <w:rPr>
          <w:rFonts w:ascii="Arial" w:hAnsi="Arial" w:cs="Arial"/>
          <w:color w:val="333333"/>
          <w:sz w:val="18"/>
          <w:szCs w:val="18"/>
        </w:rPr>
        <w:t xml:space="preserve"> One item from this list fully satisfies the proofing requirement: 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valid US passport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certificate of US citizenship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certificate of Naturalization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unexpired temporary resident card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unexpired employment authorization card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permanent resident card or alien registration receipt card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unexpired foreign passport with I-551 stamp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unexpired employment authorization document issued by DHS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unexpired reentry permit</w:t>
      </w:r>
    </w:p>
    <w:p w:rsidR="0067721D" w:rsidRDefault="0067721D" w:rsidP="006772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unexpired refugee travel document</w:t>
      </w:r>
    </w:p>
    <w:p w:rsidR="0067721D" w:rsidRDefault="0067721D" w:rsidP="0067721D">
      <w:pPr>
        <w:pStyle w:val="section1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u w:val="single"/>
        </w:rPr>
        <w:t>LIST B:</w:t>
      </w:r>
      <w:r>
        <w:rPr>
          <w:rFonts w:ascii="Arial" w:hAnsi="Arial" w:cs="Arial"/>
          <w:color w:val="333333"/>
          <w:sz w:val="18"/>
          <w:szCs w:val="18"/>
        </w:rPr>
        <w:t xml:space="preserve"> One item from this list PLUS one item from list C, satisfies the proofing requirement. </w:t>
      </w:r>
    </w:p>
    <w:p w:rsidR="0067721D" w:rsidRDefault="0067721D" w:rsidP="00677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 valid driver's license </w:t>
      </w:r>
    </w:p>
    <w:p w:rsidR="0067721D" w:rsidRDefault="0067721D" w:rsidP="00677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ID card issued by federal, state, or local government entity with personal information and a photo</w:t>
      </w:r>
    </w:p>
    <w:p w:rsidR="0067721D" w:rsidRDefault="0067721D" w:rsidP="00677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school ID card with photo</w:t>
      </w:r>
    </w:p>
    <w:p w:rsidR="0067721D" w:rsidRDefault="0067721D" w:rsidP="00677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voter registration card</w:t>
      </w:r>
    </w:p>
    <w:p w:rsidR="0067721D" w:rsidRDefault="0067721D" w:rsidP="00677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 US military card or draft record</w:t>
      </w:r>
    </w:p>
    <w:p w:rsidR="0067721D" w:rsidRDefault="0067721D" w:rsidP="00677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 military dependent's ID card</w:t>
      </w:r>
    </w:p>
    <w:p w:rsidR="0067721D" w:rsidRDefault="0067721D" w:rsidP="006772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US Coast Guard Merchant Mariner Card</w:t>
      </w:r>
    </w:p>
    <w:p w:rsidR="0067721D" w:rsidRDefault="0067721D" w:rsidP="0067721D">
      <w:pPr>
        <w:pStyle w:val="NormalWeb"/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driver s license issued by a Canadian government authority</w:t>
      </w:r>
    </w:p>
    <w:p w:rsidR="0067721D" w:rsidRDefault="0067721D" w:rsidP="0067721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  <w:u w:val="single"/>
        </w:rPr>
        <w:t>LIST C:</w:t>
      </w:r>
      <w:r>
        <w:rPr>
          <w:rFonts w:ascii="Arial" w:hAnsi="Arial" w:cs="Arial"/>
          <w:color w:val="333333"/>
          <w:sz w:val="18"/>
          <w:szCs w:val="18"/>
        </w:rPr>
        <w:t xml:space="preserve"> One item from this list PLUS one item from list B, satisfies the proofing requirement. </w:t>
      </w:r>
    </w:p>
    <w:p w:rsidR="0067721D" w:rsidRDefault="0067721D" w:rsidP="006772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US social security card issued by the Social Security Administration</w:t>
      </w:r>
    </w:p>
    <w:p w:rsidR="0067721D" w:rsidRDefault="0067721D" w:rsidP="006772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certification of Birth Abroad issued by the Department of State</w:t>
      </w:r>
    </w:p>
    <w:p w:rsidR="0067721D" w:rsidRDefault="0067721D" w:rsidP="006772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original or certified copy of a birth certificate</w:t>
      </w:r>
    </w:p>
    <w:p w:rsidR="0067721D" w:rsidRDefault="0067721D" w:rsidP="006772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Native American tribal document</w:t>
      </w:r>
    </w:p>
    <w:p w:rsidR="0067721D" w:rsidRDefault="0067721D" w:rsidP="006772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US Citizen ID Card (Form I-197)</w:t>
      </w:r>
    </w:p>
    <w:p w:rsidR="0067721D" w:rsidRDefault="0067721D" w:rsidP="006772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ID Card for use as Resident Citizen in the United States (I-197)</w:t>
      </w:r>
    </w:p>
    <w:p w:rsidR="006D3617" w:rsidRPr="0067721D" w:rsidRDefault="0067721D" w:rsidP="0067721D">
      <w:pPr>
        <w:pStyle w:val="NormalWeb"/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uto"/>
        <w:ind w:left="27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 unexpired employment authorization document issued by DHS</w:t>
      </w:r>
    </w:p>
    <w:sectPr w:rsidR="006D3617" w:rsidRPr="0067721D" w:rsidSect="00C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abstractNum w:abstractNumId="0">
    <w:nsid w:val="09C45752"/>
    <w:multiLevelType w:val="hybridMultilevel"/>
    <w:tmpl w:val="6FC6692A"/>
    <w:lvl w:ilvl="0" w:tplc="0D00152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6759"/>
    <w:multiLevelType w:val="multilevel"/>
    <w:tmpl w:val="40B6D70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01A62"/>
    <w:multiLevelType w:val="multilevel"/>
    <w:tmpl w:val="D14CD47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0549B"/>
    <w:multiLevelType w:val="hybridMultilevel"/>
    <w:tmpl w:val="E6B0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96E6D"/>
    <w:multiLevelType w:val="hybridMultilevel"/>
    <w:tmpl w:val="CFC0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A7F30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D0DD8"/>
    <w:multiLevelType w:val="hybridMultilevel"/>
    <w:tmpl w:val="7722CFFE"/>
    <w:lvl w:ilvl="0" w:tplc="0D00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FADB00">
      <w:start w:val="24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1AC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C6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20F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6A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B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CD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0AD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33718"/>
    <w:multiLevelType w:val="multilevel"/>
    <w:tmpl w:val="8B76BEF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E6EC6"/>
    <w:multiLevelType w:val="hybridMultilevel"/>
    <w:tmpl w:val="F30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F38F3"/>
    <w:multiLevelType w:val="multilevel"/>
    <w:tmpl w:val="E2F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B7325"/>
    <w:multiLevelType w:val="hybridMultilevel"/>
    <w:tmpl w:val="1F82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94ABD"/>
    <w:multiLevelType w:val="multilevel"/>
    <w:tmpl w:val="EE724E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960B6"/>
    <w:multiLevelType w:val="hybridMultilevel"/>
    <w:tmpl w:val="A238C752"/>
    <w:lvl w:ilvl="0" w:tplc="BC8852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446"/>
    <w:rsid w:val="00177B4C"/>
    <w:rsid w:val="002D3939"/>
    <w:rsid w:val="002D5EB9"/>
    <w:rsid w:val="004948D7"/>
    <w:rsid w:val="0051117C"/>
    <w:rsid w:val="00561695"/>
    <w:rsid w:val="00590941"/>
    <w:rsid w:val="0067721D"/>
    <w:rsid w:val="006D3617"/>
    <w:rsid w:val="007B3446"/>
    <w:rsid w:val="00824F81"/>
    <w:rsid w:val="00975D3B"/>
    <w:rsid w:val="00BE7C37"/>
    <w:rsid w:val="00BF109E"/>
    <w:rsid w:val="00C00E4A"/>
    <w:rsid w:val="00C15352"/>
    <w:rsid w:val="00C40683"/>
    <w:rsid w:val="00C67862"/>
    <w:rsid w:val="00F531B5"/>
    <w:rsid w:val="00F8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446"/>
    <w:pPr>
      <w:ind w:left="720"/>
    </w:pPr>
    <w:rPr>
      <w:rFonts w:ascii="Calibri" w:hAnsi="Calibri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7C3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37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5352"/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352"/>
    <w:rPr>
      <w:rFonts w:ascii="Consolas" w:hAnsi="Consolas" w:cs="Times New Roman"/>
      <w:sz w:val="21"/>
      <w:szCs w:val="21"/>
    </w:rPr>
  </w:style>
  <w:style w:type="paragraph" w:customStyle="1" w:styleId="section1">
    <w:name w:val="section1"/>
    <w:basedOn w:val="Normal"/>
    <w:rsid w:val="0067721D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677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203">
          <w:marLeft w:val="0"/>
          <w:marRight w:val="0"/>
          <w:marTop w:val="75"/>
          <w:marBottom w:val="75"/>
          <w:divBdr>
            <w:top w:val="single" w:sz="6" w:space="5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4732088">
              <w:marLeft w:val="6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063">
                  <w:marLeft w:val="3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CCCC"/>
                  </w:divBdr>
                  <w:divsChild>
                    <w:div w:id="2364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733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exostar.com/uploadedFiles/Exostar%20Sample%20Employment%20Letter.pdf" TargetMode="External"/><Relationship Id="rId5" Type="http://schemas.openxmlformats.org/officeDocument/2006/relationships/hyperlink" Target="http://www.myexostar.com/WorkArea/linkit.aspx?LinkIdentifier=id&amp;ItemID=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jej10</dc:creator>
  <cp:keywords/>
  <dc:description/>
  <cp:lastModifiedBy>jej10</cp:lastModifiedBy>
  <cp:revision>2</cp:revision>
  <dcterms:created xsi:type="dcterms:W3CDTF">2012-12-04T18:56:00Z</dcterms:created>
  <dcterms:modified xsi:type="dcterms:W3CDTF">2012-12-04T18:56:00Z</dcterms:modified>
</cp:coreProperties>
</file>